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6FB392" w14:textId="189D17A6" w:rsidR="00F372C2" w:rsidRPr="00F372C2" w:rsidRDefault="00F372C2" w:rsidP="00F372C2">
      <w:r w:rsidRPr="00F372C2">
        <w:rPr>
          <w:b/>
          <w:bCs/>
        </w:rPr>
        <w:t>REGOLAMENTO CONCORSO FOTOGRAFICO "</w:t>
      </w:r>
      <w:r w:rsidR="00B1700E">
        <w:rPr>
          <w:b/>
          <w:bCs/>
        </w:rPr>
        <w:t>La Madonnella</w:t>
      </w:r>
      <w:r w:rsidRPr="00F372C2">
        <w:rPr>
          <w:b/>
          <w:bCs/>
        </w:rPr>
        <w:t>"</w:t>
      </w:r>
      <w:r w:rsidRPr="00F372C2">
        <w:br/>
      </w:r>
      <w:r w:rsidRPr="00F372C2">
        <w:rPr>
          <w:b/>
          <w:bCs/>
        </w:rPr>
        <w:t xml:space="preserve">Pietrelcina, 2 </w:t>
      </w:r>
      <w:r w:rsidR="00B1700E">
        <w:rPr>
          <w:b/>
          <w:bCs/>
        </w:rPr>
        <w:t xml:space="preserve">Agosto </w:t>
      </w:r>
      <w:r w:rsidRPr="00F372C2">
        <w:rPr>
          <w:b/>
          <w:bCs/>
        </w:rPr>
        <w:t>2025</w:t>
      </w:r>
    </w:p>
    <w:p w14:paraId="0F48AE40" w14:textId="38B2F2BC" w:rsidR="00F372C2" w:rsidRPr="00F372C2" w:rsidRDefault="00F372C2" w:rsidP="00F372C2">
      <w:r w:rsidRPr="00F372C2">
        <w:rPr>
          <w:b/>
          <w:bCs/>
        </w:rPr>
        <w:t>Art. 1 – Organizzazione</w:t>
      </w:r>
      <w:r w:rsidRPr="00F372C2">
        <w:br/>
        <w:t xml:space="preserve">Il concorso fotografico è promosso dall’associazione </w:t>
      </w:r>
      <w:r w:rsidRPr="00F372C2">
        <w:rPr>
          <w:b/>
          <w:bCs/>
        </w:rPr>
        <w:t>Fotografando</w:t>
      </w:r>
      <w:r w:rsidRPr="00F372C2">
        <w:t xml:space="preserve">, in collaborazione con </w:t>
      </w:r>
      <w:r w:rsidR="00B1700E">
        <w:t>il comitato festa</w:t>
      </w:r>
      <w:r w:rsidRPr="00F372C2">
        <w:rPr>
          <w:b/>
          <w:bCs/>
        </w:rPr>
        <w:t xml:space="preserve"> di Pietrelcina</w:t>
      </w:r>
      <w:r w:rsidRPr="00F372C2">
        <w:t xml:space="preserve">, nell’ambito della tradizionale </w:t>
      </w:r>
      <w:r w:rsidR="00B1700E">
        <w:t>festa patronale</w:t>
      </w:r>
      <w:r w:rsidRPr="00F372C2">
        <w:t xml:space="preserve"> dedicata al</w:t>
      </w:r>
      <w:r w:rsidR="00B1700E">
        <w:t xml:space="preserve">la </w:t>
      </w:r>
      <w:r w:rsidR="00B1700E" w:rsidRPr="00B1700E">
        <w:t>Festa patronale di Maria SS della Libera</w:t>
      </w:r>
      <w:r w:rsidR="00B1700E">
        <w:t xml:space="preserve"> ed </w:t>
      </w:r>
      <w:r w:rsidRPr="00F372C2">
        <w:t>alla valorizzazione del territorio.</w:t>
      </w:r>
    </w:p>
    <w:p w14:paraId="7251884A" w14:textId="77777777" w:rsidR="00F372C2" w:rsidRPr="00672743" w:rsidRDefault="00F372C2" w:rsidP="00F372C2">
      <w:r w:rsidRPr="00F372C2">
        <w:rPr>
          <w:b/>
          <w:bCs/>
        </w:rPr>
        <w:t>Art. 2 – Chi può partecipare</w:t>
      </w:r>
      <w:r w:rsidRPr="00F372C2">
        <w:br/>
      </w:r>
      <w:r w:rsidRPr="00672743">
        <w:t>La partecipazione è gratuita e aperta a tutti: studenti, appassionati, dilettanti e professionisti.</w:t>
      </w:r>
      <w:r w:rsidRPr="00672743">
        <w:br/>
        <w:t xml:space="preserve">I partecipanti minorenni devono presentare, all’atto dell’iscrizione, una liberatoria firmata da un genitore o da chi ne fa le veci, scaricabile dal sito ufficiale </w:t>
      </w:r>
      <w:hyperlink r:id="rId4" w:tgtFrame="_new" w:history="1">
        <w:r w:rsidRPr="00672743">
          <w:rPr>
            <w:rStyle w:val="Collegamentoipertestuale"/>
          </w:rPr>
          <w:t>www.fotografando.org</w:t>
        </w:r>
      </w:hyperlink>
      <w:r w:rsidRPr="00672743">
        <w:t>.</w:t>
      </w:r>
    </w:p>
    <w:p w14:paraId="3CE6842E" w14:textId="3E467597" w:rsidR="00F372C2" w:rsidRPr="00F372C2" w:rsidRDefault="00F372C2" w:rsidP="00F372C2">
      <w:r w:rsidRPr="00F372C2">
        <w:rPr>
          <w:b/>
          <w:bCs/>
        </w:rPr>
        <w:t>Art. 3 – Cosa fotografare</w:t>
      </w:r>
      <w:r w:rsidRPr="00F372C2">
        <w:br/>
      </w:r>
      <w:r w:rsidRPr="00672743">
        <w:t xml:space="preserve">Ogni fotografo è libero di raccontare, secondo la propria sensibilità, la magia della </w:t>
      </w:r>
      <w:r w:rsidR="00B1700E">
        <w:t>Festa</w:t>
      </w:r>
      <w:r w:rsidRPr="00672743">
        <w:t xml:space="preserve">, la vita del borgo, i momenti curiosi, il dietro le quinte e, naturalmente, il </w:t>
      </w:r>
      <w:r w:rsidR="00B1700E">
        <w:t>Paese di Pietrelcina</w:t>
      </w:r>
      <w:r w:rsidRPr="00672743">
        <w:t>, protagonista dell’evento.</w:t>
      </w:r>
      <w:r w:rsidRPr="00672743">
        <w:br/>
        <w:t>La scelta dei soggetti da fotografare è lasciata alla completa libertà e responsabilità del partecipante, che si assume ogni responsabilità su quanto ritratto, comprese eventuali implicazioni legate alla privacy dei soggetti presenti nelle</w:t>
      </w:r>
      <w:r w:rsidRPr="00F372C2">
        <w:t xml:space="preserve"> immagini.</w:t>
      </w:r>
    </w:p>
    <w:p w14:paraId="7269B7F1" w14:textId="58AAECCF" w:rsidR="00F372C2" w:rsidRPr="00672743" w:rsidRDefault="00F372C2" w:rsidP="00F372C2">
      <w:r w:rsidRPr="00F372C2">
        <w:rPr>
          <w:b/>
          <w:bCs/>
        </w:rPr>
        <w:t>Art. 4 – Modalità di partecipazione e invio delle foto</w:t>
      </w:r>
      <w:r w:rsidRPr="00F372C2">
        <w:br/>
      </w:r>
      <w:r w:rsidRPr="00672743">
        <w:t>Ogni partecipante potrà inviare un massimo di 3 fotografie, esclusivamente in formato JPG.</w:t>
      </w:r>
      <w:r w:rsidRPr="00672743">
        <w:br/>
        <w:t>Non saranno accettati altri formati.</w:t>
      </w:r>
      <w:r w:rsidRPr="00672743">
        <w:br/>
        <w:t>Le immagini potranno essere elaborate in post-produzione, senza alcuna limitazione tecnica o stilistica.</w:t>
      </w:r>
      <w:r w:rsidRPr="00672743">
        <w:br/>
        <w:t>Le fotografie dovranno essere inviate all’indirizzo email indicato sul sito ufficiale entro e non oltre le ore 1</w:t>
      </w:r>
      <w:r w:rsidR="00B1700E">
        <w:t>2</w:t>
      </w:r>
      <w:r w:rsidRPr="00672743">
        <w:t xml:space="preserve">:00 del </w:t>
      </w:r>
      <w:r w:rsidR="00B1700E">
        <w:t>2</w:t>
      </w:r>
      <w:r w:rsidRPr="00672743">
        <w:t xml:space="preserve"> </w:t>
      </w:r>
      <w:r w:rsidR="00B1700E">
        <w:t>agosto</w:t>
      </w:r>
      <w:r w:rsidRPr="00672743">
        <w:t xml:space="preserve"> 2025. Le immagini ricevute oltre tale termine non saranno prese in considerazione.</w:t>
      </w:r>
    </w:p>
    <w:p w14:paraId="5CC29395" w14:textId="6138EB49" w:rsidR="00F372C2" w:rsidRPr="00672743" w:rsidRDefault="00F372C2" w:rsidP="00F372C2">
      <w:r w:rsidRPr="00F372C2">
        <w:rPr>
          <w:b/>
          <w:bCs/>
        </w:rPr>
        <w:t>Art. 5 – Liberatoria fotografica e diritti d’autore</w:t>
      </w:r>
      <w:r w:rsidRPr="00F372C2">
        <w:br/>
      </w:r>
      <w:r w:rsidRPr="00672743">
        <w:t>Con la partecipazione al concorso, ciascun autore accetta di cedere integralmente i diritti d’utilizzo, pubblicazione, diffusione e archiviazione delle fotografie inviate.</w:t>
      </w:r>
      <w:r w:rsidRPr="00672743">
        <w:br/>
        <w:t>Le immagini potranno essere utilizzate dall’associazione Fotografando, dal</w:t>
      </w:r>
      <w:r w:rsidR="00B1700E">
        <w:t xml:space="preserve"> Comitato Festa e </w:t>
      </w:r>
      <w:r w:rsidRPr="00672743">
        <w:t>dal Comune di Pietrelcina per qualsiasi scopo promozionale, culturale, editoriale o comunicativo, senza limiti di tempo o di spazio, né compenso economico.</w:t>
      </w:r>
      <w:r w:rsidRPr="00672743">
        <w:br/>
        <w:t>Il partecipante, con l’invio delle immagini, rinuncia formalmente ad ogni diritto esclusivo sulle stesse e firma, contestualmente, una liberatoria fotografica.</w:t>
      </w:r>
    </w:p>
    <w:p w14:paraId="2FA49EDC" w14:textId="25A65FA1" w:rsidR="00F372C2" w:rsidRPr="00672743" w:rsidRDefault="00F372C2" w:rsidP="00F372C2">
      <w:r w:rsidRPr="00F372C2">
        <w:rPr>
          <w:b/>
          <w:bCs/>
        </w:rPr>
        <w:t>Art. 6 – Responsabilità</w:t>
      </w:r>
      <w:r w:rsidRPr="00F372C2">
        <w:br/>
      </w:r>
      <w:r w:rsidRPr="00672743">
        <w:t>Ogni partecipante è responsabile del contenuto delle proprie immagini, sollevando l’organizzazione da qualunque responsabilità in caso di contestazioni relative a diritti d’immagine, violazione della privacy o qualsiasi altra violazione delle normative vigenti.</w:t>
      </w:r>
      <w:r w:rsidRPr="00672743">
        <w:br/>
        <w:t xml:space="preserve">L’associazione Fotografando, </w:t>
      </w:r>
      <w:r w:rsidR="00B1700E">
        <w:t>il Comitato Festa</w:t>
      </w:r>
      <w:r w:rsidRPr="00672743">
        <w:t xml:space="preserve"> e il Comune di Pietrelcina non si assumono alcuna responsabilità per eventuali incidenti, danni o infortuni occorsi ai partecipanti durante i giorni del concorso.</w:t>
      </w:r>
    </w:p>
    <w:p w14:paraId="596F2EB1" w14:textId="77777777" w:rsidR="00F372C2" w:rsidRPr="00672743" w:rsidRDefault="00F372C2" w:rsidP="00F372C2">
      <w:r w:rsidRPr="00F372C2">
        <w:rPr>
          <w:b/>
          <w:bCs/>
        </w:rPr>
        <w:t>Art. 7 – Premi e criteri di valutazione</w:t>
      </w:r>
      <w:r w:rsidRPr="00F372C2">
        <w:br/>
      </w:r>
      <w:r w:rsidRPr="00672743">
        <w:t>Tutte le fotografie pervenute saranno sottoposte al giudizio di una giuria qualificata, composta da fotografi, esperti di comunicazione e rappresentanti dell’organizzazione.</w:t>
      </w:r>
      <w:r w:rsidRPr="00672743">
        <w:br/>
        <w:t>Sarà premiata la fotografia che la giuria riterrà più rappresentativa dell’intero evento, per forza narrativa, impatto visivo, emozione e aderenza allo spirito della manifestazione.</w:t>
      </w:r>
      <w:r w:rsidRPr="00672743">
        <w:br/>
        <w:t>Inoltre, saranno assegnati premi speciali per ciascuna categoria di partecipazione, in modo da valorizzare la creatività e la qualità tecnica di ogni fascia di età e competenza.</w:t>
      </w:r>
    </w:p>
    <w:p w14:paraId="3316B747" w14:textId="77777777" w:rsidR="00B271D4" w:rsidRDefault="00B271D4"/>
    <w:sectPr w:rsidR="00B271D4" w:rsidSect="00B271D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72C2"/>
    <w:rsid w:val="0014015A"/>
    <w:rsid w:val="002221C7"/>
    <w:rsid w:val="00666E1B"/>
    <w:rsid w:val="00672743"/>
    <w:rsid w:val="0085715E"/>
    <w:rsid w:val="00AD41EA"/>
    <w:rsid w:val="00B1700E"/>
    <w:rsid w:val="00B271D4"/>
    <w:rsid w:val="00F37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FD0A5E"/>
  <w15:chartTrackingRefBased/>
  <w15:docId w15:val="{A0000576-FB76-47A9-8FEE-CAD3C7144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D41EA"/>
  </w:style>
  <w:style w:type="paragraph" w:styleId="Titolo1">
    <w:name w:val="heading 1"/>
    <w:basedOn w:val="Normale"/>
    <w:next w:val="Normale"/>
    <w:link w:val="Titolo1Carattere"/>
    <w:uiPriority w:val="9"/>
    <w:qFormat/>
    <w:rsid w:val="00F372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372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372C2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372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372C2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372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372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372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372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372C2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372C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372C2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372C2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372C2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372C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372C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372C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372C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372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372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372C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372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372C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372C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372C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372C2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372C2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372C2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372C2"/>
    <w:rPr>
      <w:b/>
      <w:bCs/>
      <w:smallCaps/>
      <w:color w:val="365F9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F372C2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F372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095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92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fotografando.org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512</Words>
  <Characters>2919</Characters>
  <Application>Microsoft Office Word</Application>
  <DocSecurity>0</DocSecurity>
  <Lines>24</Lines>
  <Paragraphs>6</Paragraphs>
  <ScaleCrop>false</ScaleCrop>
  <Company/>
  <LinksUpToDate>false</LinksUpToDate>
  <CharactersWithSpaces>3425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RS Studio</dc:creator>
  <cp:keywords/>
  <dc:description/>
  <cp:lastModifiedBy>RS Studio</cp:lastModifiedBy>
  <cp:revision>2</cp:revision>
  <dcterms:created xsi:type="dcterms:W3CDTF">2025-07-10T12:47:00Z</dcterms:created>
  <dcterms:modified xsi:type="dcterms:W3CDTF">2025-07-10T12:47:00Z</dcterms:modified>
</cp:coreProperties>
</file>